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C2" w:rsidRPr="000B7104" w:rsidRDefault="008A0FC2" w:rsidP="008A0FC2">
      <w:pPr>
        <w:rPr>
          <w:sz w:val="18"/>
          <w:szCs w:val="28"/>
        </w:rPr>
      </w:pPr>
      <w:bookmarkStart w:id="0" w:name="_GoBack"/>
      <w:bookmarkEnd w:id="0"/>
      <w:r w:rsidRPr="000B7104">
        <w:rPr>
          <w:sz w:val="18"/>
          <w:szCs w:val="28"/>
        </w:rPr>
        <w:t>КАРТОТЕКА УТРЕННЕЙ ГИМНАСТИКИ ДЛЯ ДЕТЕЙ 4 – 5 ЛЕТ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Комплекс № 1  «Потанцуем!»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«ВСТРЕТИЛИСЬ»</w:t>
      </w:r>
    </w:p>
    <w:p w:rsidR="008A0FC2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стоя, ноги на ширине плеч, руки опущены.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руки развести в стороны, улыбнуться, сказать: «Ах!». 2 — опустить руки. 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«ПОВОРОТЫ»</w:t>
      </w:r>
    </w:p>
    <w:p w:rsidR="008A0FC2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на поясе.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 — поворот вправо, развести руки в стороны, сказать: «Ох!». 2 — вернуться в и. п. То же в левую сторону.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«ПРИТОПЫ»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ступни параллельно, руки на поясе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– поднять ногу, согнутую в колене, притопнуть ногой, сказать «Топ!»; 2 - вернуться в и. п. То же другой ногой.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 каждой ногой</w:t>
      </w:r>
      <w:r w:rsidR="008A0FC2" w:rsidRPr="000B7104">
        <w:rPr>
          <w:sz w:val="18"/>
          <w:szCs w:val="28"/>
        </w:rPr>
        <w:t>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«ПРУЖИНКИ</w:t>
      </w:r>
      <w:r w:rsidR="008A0FC2" w:rsidRPr="000B7104">
        <w:rPr>
          <w:sz w:val="18"/>
          <w:szCs w:val="28"/>
        </w:rPr>
        <w:t>»</w:t>
      </w:r>
    </w:p>
    <w:p w:rsidR="008A0FC2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стоя, ноги параллельно, руки опущены. </w:t>
      </w:r>
    </w:p>
    <w:p w:rsidR="00356F33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8-10 полуприседаний, разводя колени в сто</w:t>
      </w:r>
      <w:r w:rsidR="008A0FC2" w:rsidRPr="000B7104">
        <w:rPr>
          <w:sz w:val="18"/>
          <w:szCs w:val="28"/>
        </w:rPr>
        <w:t xml:space="preserve">роны, </w:t>
      </w:r>
    </w:p>
    <w:p w:rsidR="00356F33" w:rsidRPr="000B7104" w:rsidRDefault="00356F33" w:rsidP="008A0FC2">
      <w:pPr>
        <w:rPr>
          <w:sz w:val="18"/>
          <w:szCs w:val="28"/>
        </w:rPr>
      </w:pPr>
    </w:p>
    <w:p w:rsidR="00356F33" w:rsidRPr="000B7104" w:rsidRDefault="00356F33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5. «ФОНАРИКИ»</w:t>
      </w:r>
    </w:p>
    <w:p w:rsidR="00356F33" w:rsidRPr="000B7104" w:rsidRDefault="00356F33" w:rsidP="00356F33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ступни параллельно, руки на поясе.</w:t>
      </w:r>
    </w:p>
    <w:p w:rsidR="00B1377D" w:rsidRPr="000B7104" w:rsidRDefault="00356F33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</w:t>
      </w:r>
      <w:r w:rsidR="00B1377D" w:rsidRPr="000B7104">
        <w:rPr>
          <w:sz w:val="18"/>
          <w:szCs w:val="28"/>
        </w:rPr>
        <w:t>кисти рук изображают</w:t>
      </w:r>
      <w:r w:rsidR="008A0FC2" w:rsidRPr="000B7104">
        <w:rPr>
          <w:sz w:val="18"/>
          <w:szCs w:val="28"/>
        </w:rPr>
        <w:t xml:space="preserve"> </w:t>
      </w:r>
      <w:r w:rsidR="00B1377D" w:rsidRPr="000B7104">
        <w:rPr>
          <w:sz w:val="18"/>
          <w:szCs w:val="28"/>
        </w:rPr>
        <w:t>фонарики</w:t>
      </w:r>
      <w:r w:rsidR="008A0FC2" w:rsidRPr="000B7104">
        <w:rPr>
          <w:sz w:val="18"/>
          <w:szCs w:val="28"/>
        </w:rPr>
        <w:t>.</w:t>
      </w:r>
    </w:p>
    <w:p w:rsidR="008A0FC2" w:rsidRPr="000B7104" w:rsidRDefault="008A0FC2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Комплекс № 2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«ХЛОПКИ»</w:t>
      </w:r>
    </w:p>
    <w:p w:rsidR="008A0FC2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опущены.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руки в стороны. 2 - поднять руки над головой, хлопнуть два раза. 3 — вернуться</w:t>
      </w:r>
      <w:r w:rsidR="008A0FC2" w:rsidRPr="000B7104">
        <w:rPr>
          <w:sz w:val="18"/>
          <w:szCs w:val="28"/>
        </w:rPr>
        <w:t>.</w:t>
      </w:r>
      <w:r w:rsidRPr="000B7104">
        <w:rPr>
          <w:sz w:val="18"/>
          <w:szCs w:val="28"/>
        </w:rPr>
        <w:t xml:space="preserve"> 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«НАКЛОНЫ»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наклон вперед, хлопнуть перед ногами. 2 – хлопнуть ладонями по полу как можно дальше. 3 — хлопнуть ладонями перед ногами. 4 — вернуться</w:t>
      </w:r>
      <w:r w:rsidR="0001321D" w:rsidRPr="000B7104">
        <w:rPr>
          <w:sz w:val="18"/>
          <w:szCs w:val="28"/>
        </w:rPr>
        <w:t xml:space="preserve"> </w:t>
      </w:r>
      <w:proofErr w:type="gramStart"/>
      <w:r w:rsidR="0001321D" w:rsidRPr="000B7104">
        <w:rPr>
          <w:sz w:val="18"/>
          <w:szCs w:val="28"/>
        </w:rPr>
        <w:t>в</w:t>
      </w:r>
      <w:proofErr w:type="gramEnd"/>
      <w:r w:rsidR="0001321D" w:rsidRPr="000B7104">
        <w:rPr>
          <w:sz w:val="18"/>
          <w:szCs w:val="28"/>
        </w:rPr>
        <w:t xml:space="preserve"> и.п.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«ПРУЖИНКА И ПРИСЕДАНИЕ»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в основной стойке — пятки вместе, носки врозь, руки на поясе.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1-2 — пружинки. 3 — приседание. 4 — вер</w:t>
      </w:r>
      <w:r w:rsidRPr="000B7104">
        <w:rPr>
          <w:sz w:val="18"/>
          <w:szCs w:val="28"/>
        </w:rPr>
        <w:softHyphen/>
        <w:t>нуться в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«НЕВАЛЯШКА»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лежа на спине, руки на затылке.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1-2 — локти выставить вперед (руки на за</w:t>
      </w:r>
      <w:r w:rsidRPr="000B7104">
        <w:rPr>
          <w:sz w:val="18"/>
          <w:szCs w:val="28"/>
        </w:rPr>
        <w:softHyphen/>
        <w:t xml:space="preserve">тылке), поворот на бок. 3 — поворот на спину. 4-5 — локти выставить вперед (руки на затылке), поворот на другой бок. 6 -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 в каждую сторону.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5. «ПОДПРЫГИВАНИЕ С ПОВОРОТОМ»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ноги слегка расставлены, руки на поясе.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8 подпрыгиваний с поворотом вокруг себя; прыгать легко, высоко. Ходьба на месте. Повторить: 3 раза.</w:t>
      </w:r>
    </w:p>
    <w:p w:rsidR="00356F33" w:rsidRPr="000B7104" w:rsidRDefault="00356F33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Комплекс № 3  (с кубиками)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«КУБИК О КУБИК»</w:t>
      </w:r>
    </w:p>
    <w:p w:rsidR="00356F33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стоя, ноги на ширине плеч, кубики за спиной. </w:t>
      </w:r>
    </w:p>
    <w:p w:rsidR="00B1377D" w:rsidRPr="000B7104" w:rsidRDefault="00356F33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 — кубики вперед, </w:t>
      </w:r>
      <w:r w:rsidR="00B1377D" w:rsidRPr="000B7104">
        <w:rPr>
          <w:sz w:val="18"/>
          <w:szCs w:val="28"/>
        </w:rPr>
        <w:t xml:space="preserve"> 2 — стукнуть кубиком о кубик, </w:t>
      </w:r>
      <w:r w:rsidRPr="000B7104">
        <w:rPr>
          <w:sz w:val="18"/>
          <w:szCs w:val="28"/>
        </w:rPr>
        <w:t xml:space="preserve">сказать: «Тук», </w:t>
      </w:r>
      <w:r w:rsidR="00B1377D" w:rsidRPr="000B7104">
        <w:rPr>
          <w:sz w:val="18"/>
          <w:szCs w:val="28"/>
        </w:rPr>
        <w:t xml:space="preserve">3 — вернуться </w:t>
      </w:r>
      <w:proofErr w:type="gramStart"/>
      <w:r w:rsidR="00B1377D" w:rsidRPr="000B7104">
        <w:rPr>
          <w:sz w:val="18"/>
          <w:szCs w:val="28"/>
        </w:rPr>
        <w:t>в</w:t>
      </w:r>
      <w:proofErr w:type="gramEnd"/>
      <w:r w:rsidR="00B1377D" w:rsidRPr="000B7104">
        <w:rPr>
          <w:sz w:val="18"/>
          <w:szCs w:val="28"/>
        </w:rPr>
        <w:t xml:space="preserve"> и. п.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«НАКЛОН»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с кубиками перед грудью.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1 - наклон вперед, кубики в стороны. 2</w:t>
      </w:r>
      <w:r w:rsidR="00356F33" w:rsidRPr="000B7104">
        <w:rPr>
          <w:sz w:val="18"/>
          <w:szCs w:val="28"/>
        </w:rPr>
        <w:t xml:space="preserve"> - </w:t>
      </w:r>
      <w:r w:rsidRPr="000B7104">
        <w:rPr>
          <w:sz w:val="18"/>
          <w:szCs w:val="28"/>
        </w:rPr>
        <w:t xml:space="preserve">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«БРЕВНЫШКО»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лежа на животе, руки с кубиками выпрямлены за головой.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1-2 — поворот на бок, на живот (без помощи рук и ног). 3-4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«ГОРКА»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лежа на спине, руки вдоль тела, держать кубики в руках, ноги выпрямлены.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 — согнуть ноги в коленях — «горка». 2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5. «ПОДСКОКИ»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на поясе, кубики на</w:t>
      </w:r>
      <w:r w:rsidR="00356F33" w:rsidRPr="000B7104">
        <w:rPr>
          <w:sz w:val="18"/>
          <w:szCs w:val="28"/>
        </w:rPr>
        <w:t xml:space="preserve"> </w:t>
      </w:r>
      <w:r w:rsidRPr="000B7104">
        <w:rPr>
          <w:sz w:val="18"/>
          <w:szCs w:val="28"/>
        </w:rPr>
        <w:t>полу.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8-10 подскоков около кубиков, чередуя прыжки с ходьбой.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3 раза.</w:t>
      </w:r>
    </w:p>
    <w:p w:rsidR="00356F33" w:rsidRPr="000B7104" w:rsidRDefault="00356F33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lastRenderedPageBreak/>
        <w:t>Комплекс № 4  (с обручем)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«ОБРУЧ ВВЕРХ»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стоя, ноги на ширине плеч, руки с обручем опущены.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обруч вперед. 2 — обруч вверх, посмот</w:t>
      </w:r>
      <w:r w:rsidRPr="000B7104">
        <w:rPr>
          <w:sz w:val="18"/>
          <w:szCs w:val="28"/>
        </w:rPr>
        <w:softHyphen/>
        <w:t>р</w:t>
      </w:r>
      <w:r w:rsidR="00356F33" w:rsidRPr="000B7104">
        <w:rPr>
          <w:sz w:val="18"/>
          <w:szCs w:val="28"/>
        </w:rPr>
        <w:t xml:space="preserve">еть в обруч. 3 — вернуться </w:t>
      </w:r>
      <w:proofErr w:type="gramStart"/>
      <w:r w:rsidR="00356F33" w:rsidRPr="000B7104">
        <w:rPr>
          <w:sz w:val="18"/>
          <w:szCs w:val="28"/>
        </w:rPr>
        <w:t>в</w:t>
      </w:r>
      <w:proofErr w:type="gramEnd"/>
      <w:r w:rsidR="00356F33" w:rsidRPr="000B7104">
        <w:rPr>
          <w:sz w:val="18"/>
          <w:szCs w:val="28"/>
        </w:rPr>
        <w:t xml:space="preserve"> </w:t>
      </w:r>
      <w:proofErr w:type="spellStart"/>
      <w:r w:rsidR="00356F33" w:rsidRPr="000B7104">
        <w:rPr>
          <w:sz w:val="18"/>
          <w:szCs w:val="28"/>
        </w:rPr>
        <w:t>и.</w:t>
      </w:r>
      <w:r w:rsidRPr="000B7104">
        <w:rPr>
          <w:sz w:val="18"/>
          <w:szCs w:val="28"/>
        </w:rPr>
        <w:t>п</w:t>
      </w:r>
      <w:proofErr w:type="spellEnd"/>
      <w:r w:rsidRPr="000B7104">
        <w:rPr>
          <w:sz w:val="18"/>
          <w:szCs w:val="28"/>
        </w:rPr>
        <w:t>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5 раз.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«ПОВОРОТ»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обруч вперед. 2 — поворот в сторону, об</w:t>
      </w:r>
      <w:r w:rsidRPr="000B7104">
        <w:rPr>
          <w:sz w:val="18"/>
          <w:szCs w:val="28"/>
        </w:rPr>
        <w:softHyphen/>
        <w:t>руч перед собой. 3 — вернуться в и. п. То же в другую сторону.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 в каждую сторону.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«ПРИСЕДАНИЕ»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ноги параллельно, обруч в вытянутых руках перед грудью.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1 - присесть, обруч поставить на пол, сказать: «Вниз». 2 - вернуться в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«ШОФЕРЫ»</w:t>
      </w:r>
    </w:p>
    <w:p w:rsidR="00356F33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ноги параллельно, обруч в руках внизу. Выполнение: 1 — поднять руки вперед, обруч перед собой  «держим руль». 2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</w:t>
      </w:r>
      <w:r w:rsidR="00356F33" w:rsidRPr="000B7104">
        <w:rPr>
          <w:sz w:val="18"/>
          <w:szCs w:val="28"/>
        </w:rPr>
        <w:t>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 Повторить: 4 раза.</w:t>
      </w:r>
    </w:p>
    <w:p w:rsidR="00356F33" w:rsidRPr="000B7104" w:rsidRDefault="00356F33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Комплекс  № 5   (с мячом среднего диаметра — </w:t>
      </w:r>
      <w:smartTag w:uri="urn:schemas-microsoft-com:office:smarttags" w:element="metricconverter">
        <w:smartTagPr>
          <w:attr w:name="ProductID" w:val="15 см"/>
        </w:smartTagPr>
        <w:r w:rsidRPr="000B7104">
          <w:rPr>
            <w:sz w:val="18"/>
            <w:szCs w:val="28"/>
          </w:rPr>
          <w:t>15 см</w:t>
        </w:r>
      </w:smartTag>
      <w:r w:rsidRPr="000B7104">
        <w:rPr>
          <w:sz w:val="18"/>
          <w:szCs w:val="28"/>
        </w:rPr>
        <w:t>)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«МЯЧ ВВЕРХ»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мяч держать двумя руками внизу.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1 - руки с мячом вверх, прогнуться, посмотреть на мяч. 2 — вернуться в и. п.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«НАКЛОНЫ С МЯЧОМ»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стоя, ноги на ширине плеч, руки с мячом опущены.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поднять мяч вверх. 2 — наклон в правую сторону, руки прямые, мяч в руках над головой. 3 - вернуться в и. п. То же в другую сторону.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 в каждую сторону.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«ПОВОРОТ С МЯЧОМ»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прямые руки с мячом впереди</w:t>
      </w:r>
      <w:r w:rsidR="00356F33" w:rsidRPr="000B7104">
        <w:rPr>
          <w:sz w:val="18"/>
          <w:szCs w:val="28"/>
        </w:rPr>
        <w:t>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1 - поворот в правую сторону, ноги не двига</w:t>
      </w:r>
      <w:r w:rsidR="00356F33" w:rsidRPr="000B7104">
        <w:rPr>
          <w:sz w:val="18"/>
          <w:szCs w:val="28"/>
        </w:rPr>
        <w:t xml:space="preserve">ются, руки с мячом не опускать, </w:t>
      </w:r>
      <w:r w:rsidRPr="000B7104">
        <w:rPr>
          <w:sz w:val="18"/>
          <w:szCs w:val="28"/>
        </w:rPr>
        <w:t>2 - вернуться в и. п.; 3 — поворот в левую сторону, ноги не двигаются, руки с мячом не о</w:t>
      </w:r>
      <w:r w:rsidR="00356F33" w:rsidRPr="000B7104">
        <w:rPr>
          <w:sz w:val="18"/>
          <w:szCs w:val="28"/>
        </w:rPr>
        <w:t>пускать,</w:t>
      </w:r>
      <w:r w:rsidRPr="000B7104">
        <w:rPr>
          <w:sz w:val="18"/>
          <w:szCs w:val="28"/>
        </w:rPr>
        <w:t xml:space="preserve"> 4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по 3 раза в каждую сторону.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«ПРИСЕДАНИЕ»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ноги параллельно, мяч дер</w:t>
      </w:r>
      <w:r w:rsidRPr="000B7104">
        <w:rPr>
          <w:sz w:val="18"/>
          <w:szCs w:val="28"/>
        </w:rPr>
        <w:softHyphen/>
        <w:t>жим двумя руками внизу.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присесть; мяч в прямых руках перед собой; спину дер</w:t>
      </w:r>
      <w:r w:rsidRPr="000B7104">
        <w:rPr>
          <w:sz w:val="18"/>
          <w:szCs w:val="28"/>
        </w:rPr>
        <w:softHyphen/>
        <w:t xml:space="preserve">жать прямо; смотреть вперед. 2 — вернуться в </w:t>
      </w:r>
      <w:proofErr w:type="spellStart"/>
      <w:r w:rsidRPr="000B7104">
        <w:rPr>
          <w:sz w:val="18"/>
          <w:szCs w:val="28"/>
        </w:rPr>
        <w:t>и.п</w:t>
      </w:r>
      <w:proofErr w:type="spellEnd"/>
      <w:r w:rsidRPr="000B7104">
        <w:rPr>
          <w:sz w:val="18"/>
          <w:szCs w:val="28"/>
        </w:rPr>
        <w:t>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5 раз.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5. «ПЕРЕЛОЖИ МЯЧ»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ноги параллельно, обе руки опущены вниз, в правой – мяч.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поднять обе  руки вперед, переложить мяч в левую руку; 2 - вернуться в и. п. (мяч в левой руке).  3 - поднять обе руки</w:t>
      </w:r>
      <w:r w:rsidR="00356F33" w:rsidRPr="000B7104">
        <w:rPr>
          <w:sz w:val="18"/>
          <w:szCs w:val="28"/>
        </w:rPr>
        <w:t xml:space="preserve"> </w:t>
      </w:r>
      <w:r w:rsidRPr="000B7104">
        <w:rPr>
          <w:sz w:val="18"/>
          <w:szCs w:val="28"/>
        </w:rPr>
        <w:t xml:space="preserve">вперед, переложить мяч в правую руку. 4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 </w:t>
      </w:r>
    </w:p>
    <w:p w:rsidR="00B1377D" w:rsidRPr="000B7104" w:rsidRDefault="00356F33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356F33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Комплекс № 6 (с ленточками) 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1. «ВОЛНЫ»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с ленточками опущены вниз.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1 - руки с ленточками вперед. 2-3 — движение одновременно обеими руками вверх-вниз. 4 — вернуться в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2. «НАКЛОН»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с ленточками опущены вниз.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наклон вперед; обе прямые руки с лен</w:t>
      </w:r>
      <w:r w:rsidRPr="000B7104">
        <w:rPr>
          <w:sz w:val="18"/>
          <w:szCs w:val="28"/>
        </w:rPr>
        <w:softHyphen/>
        <w:t>точками отвести назад; голову не наклонять; смотреть прямо; колени не сгибать. 2 - вернуться в и. п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4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3. «ПАУЧКИ-КРЕСТОНОСЦЫ»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лежа на спине, руки с ленточками вдоль тела, ноги выпрямлены.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 — одновременно поднять руки и ноги, ста</w:t>
      </w:r>
      <w:r w:rsidRPr="000B7104">
        <w:rPr>
          <w:sz w:val="18"/>
          <w:szCs w:val="28"/>
        </w:rPr>
        <w:softHyphen/>
        <w:t xml:space="preserve">раясь делать </w:t>
      </w:r>
      <w:proofErr w:type="spellStart"/>
      <w:r w:rsidR="00356F33" w:rsidRPr="000B7104">
        <w:rPr>
          <w:sz w:val="18"/>
          <w:szCs w:val="28"/>
        </w:rPr>
        <w:t>скрёстные</w:t>
      </w:r>
      <w:proofErr w:type="spellEnd"/>
      <w:r w:rsidR="00356F33" w:rsidRPr="000B7104">
        <w:rPr>
          <w:sz w:val="18"/>
          <w:szCs w:val="28"/>
        </w:rPr>
        <w:t xml:space="preserve"> махи, </w:t>
      </w:r>
      <w:r w:rsidRPr="000B7104">
        <w:rPr>
          <w:sz w:val="18"/>
          <w:szCs w:val="28"/>
        </w:rPr>
        <w:t xml:space="preserve">2 — вернуться </w:t>
      </w:r>
      <w:proofErr w:type="gramStart"/>
      <w:r w:rsidRPr="000B7104">
        <w:rPr>
          <w:sz w:val="18"/>
          <w:szCs w:val="28"/>
        </w:rPr>
        <w:t>в</w:t>
      </w:r>
      <w:proofErr w:type="gramEnd"/>
      <w:r w:rsidRPr="000B7104">
        <w:rPr>
          <w:sz w:val="18"/>
          <w:szCs w:val="28"/>
        </w:rPr>
        <w:t xml:space="preserve"> и. п.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3 раза.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4. «ПРИСЕДАНИЯ»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И. п.: основная стоика, руки с ленточками опущены вниз.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 xml:space="preserve">Выполнение: 1 — присесть на носках, колени в стороны; руки с ленточками перед собой. 2 — вернуться в и. п. 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5 раз.</w:t>
      </w:r>
    </w:p>
    <w:p w:rsidR="00B1377D" w:rsidRPr="000B7104" w:rsidRDefault="00B1377D" w:rsidP="008A0FC2">
      <w:pPr>
        <w:rPr>
          <w:sz w:val="18"/>
          <w:szCs w:val="28"/>
        </w:rPr>
      </w:pP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5. «ВПЕРЕД-НАЗАД»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И. п.: стоя, ноги на ширине плеч, руки с ленточками внизу.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Выполнение: 1-3 - махи руками: одна рука вперед, другая назад, 4 - вернуться в и. п.</w:t>
      </w:r>
    </w:p>
    <w:p w:rsidR="00B1377D" w:rsidRPr="000B7104" w:rsidRDefault="00B1377D" w:rsidP="008A0FC2">
      <w:pPr>
        <w:rPr>
          <w:sz w:val="18"/>
          <w:szCs w:val="28"/>
        </w:rPr>
      </w:pPr>
      <w:r w:rsidRPr="000B7104">
        <w:rPr>
          <w:sz w:val="18"/>
          <w:szCs w:val="28"/>
        </w:rPr>
        <w:t>Повторить: 3 раза.</w:t>
      </w:r>
    </w:p>
    <w:sectPr w:rsidR="00B1377D" w:rsidRPr="000B7104" w:rsidSect="00B1377D">
      <w:pgSz w:w="11906" w:h="16838"/>
      <w:pgMar w:top="284" w:right="71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77D"/>
    <w:rsid w:val="0001321D"/>
    <w:rsid w:val="000B7104"/>
    <w:rsid w:val="00356F33"/>
    <w:rsid w:val="008A0FC2"/>
    <w:rsid w:val="00B1377D"/>
    <w:rsid w:val="00C15CDD"/>
    <w:rsid w:val="00C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7">
    <w:name w:val="Font Style187"/>
    <w:basedOn w:val="a0"/>
    <w:rsid w:val="00B1377D"/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Style1">
    <w:name w:val="Style1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B1377D"/>
    <w:pPr>
      <w:widowControl w:val="0"/>
      <w:autoSpaceDE w:val="0"/>
      <w:autoSpaceDN w:val="0"/>
      <w:adjustRightInd w:val="0"/>
    </w:pPr>
  </w:style>
  <w:style w:type="character" w:customStyle="1" w:styleId="FontStyle155">
    <w:name w:val="Font Style155"/>
    <w:basedOn w:val="a0"/>
    <w:rsid w:val="00B1377D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B1377D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71">
    <w:name w:val="Font Style271"/>
    <w:basedOn w:val="a0"/>
    <w:rsid w:val="00B1377D"/>
    <w:rPr>
      <w:rFonts w:ascii="Calibri" w:hAnsi="Calibri" w:cs="Calibri"/>
      <w:b/>
      <w:bCs/>
      <w:spacing w:val="-40"/>
      <w:sz w:val="102"/>
      <w:szCs w:val="102"/>
    </w:rPr>
  </w:style>
  <w:style w:type="paragraph" w:customStyle="1" w:styleId="Style20">
    <w:name w:val="Style20"/>
    <w:basedOn w:val="a"/>
    <w:rsid w:val="00B1377D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a0"/>
    <w:rsid w:val="00B1377D"/>
    <w:rPr>
      <w:rFonts w:ascii="Times New Roman" w:hAnsi="Times New Roman" w:cs="Times New Roman"/>
      <w:b/>
      <w:bCs/>
      <w:spacing w:val="10"/>
      <w:sz w:val="86"/>
      <w:szCs w:val="86"/>
    </w:rPr>
  </w:style>
  <w:style w:type="paragraph" w:customStyle="1" w:styleId="Style10">
    <w:name w:val="Style10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B1377D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B1377D"/>
    <w:rPr>
      <w:rFonts w:ascii="Times New Roman" w:hAnsi="Times New Roman" w:cs="Times New Roman"/>
      <w:i/>
      <w:iCs/>
      <w:spacing w:val="20"/>
      <w:sz w:val="92"/>
      <w:szCs w:val="92"/>
    </w:rPr>
  </w:style>
  <w:style w:type="character" w:customStyle="1" w:styleId="FontStyle192">
    <w:name w:val="Font Style192"/>
    <w:basedOn w:val="a0"/>
    <w:rsid w:val="00B1377D"/>
    <w:rPr>
      <w:rFonts w:ascii="Calibri" w:hAnsi="Calibri" w:cs="Calibri"/>
      <w:spacing w:val="-30"/>
      <w:sz w:val="104"/>
      <w:szCs w:val="104"/>
    </w:rPr>
  </w:style>
  <w:style w:type="paragraph" w:customStyle="1" w:styleId="Style72">
    <w:name w:val="Style72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131">
    <w:name w:val="Style131"/>
    <w:basedOn w:val="a"/>
    <w:rsid w:val="00B1377D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B1377D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8A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2015-01-21T07:58:00Z</dcterms:created>
  <dcterms:modified xsi:type="dcterms:W3CDTF">2016-08-09T06:04:00Z</dcterms:modified>
</cp:coreProperties>
</file>